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media/image11.png" ContentType="image/png"/>
  <Override PartName="/word/media/image5.jpeg" ContentType="image/jpeg"/>
  <Override PartName="/word/media/image6.png" ContentType="image/png"/>
  <Override PartName="/word/media/image7.jpeg" ContentType="image/jpeg"/>
  <Override PartName="/word/media/image8.png" ContentType="image/png"/>
  <Override PartName="/word/media/image9.jpeg" ContentType="image/jpeg"/>
  <Override PartName="/word/media/image10.png" ContentType="image/png"/>
  <Override PartName="/word/media/image12.jpeg" ContentType="image/jpeg"/>
  <Override PartName="/word/media/image13.jpeg" ContentType="image/jpeg"/>
  <Override PartName="/word/media/image1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0" b="0"/>
            <wp:wrapSquare wrapText="bothSides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0" b="0"/>
            <wp:wrapSquare wrapText="bothSides"/>
            <wp:docPr id="2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t xml:space="preserve">Tjedni jelovnik za prehranu učenika u osnovnim školama </w:t>
      </w:r>
    </w:p>
    <w:p>
      <w:pPr>
        <w:pStyle w:val="Normal"/>
        <w:widowControl/>
        <w:bidi w:val="0"/>
        <w:spacing w:lineRule="auto" w:line="259" w:before="0" w:after="160"/>
        <w:ind w:left="850" w:right="0" w:hanging="0"/>
        <w:jc w:val="center"/>
        <w:rPr>
          <w:rFonts w:ascii="Arial" w:hAnsi="Arial" w:eastAsia="Arial" w:cs="Arial"/>
          <w:b/>
          <w:b/>
          <w:bCs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t xml:space="preserve">od </w:t>
      </w:r>
      <w:r>
        <w:rPr>
          <w:rFonts w:eastAsia="Arial" w:cs="Arial" w:ascii="Arial" w:hAnsi="Arial"/>
          <w:b/>
          <w:bCs/>
          <w:color w:val="000000"/>
          <w:sz w:val="32"/>
          <w:szCs w:val="32"/>
          <w:lang w:eastAsia="zh-CN"/>
        </w:rPr>
        <w:t>2. 3. 2026. – 6. 3. 2026.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lang w:eastAsia="zh-CN"/>
        </w:rPr>
      </w:r>
    </w:p>
    <w:tbl>
      <w:tblPr>
        <w:tblpPr w:vertAnchor="text" w:horzAnchor="margin" w:tblpXSpec="center" w:leftFromText="180" w:rightFromText="180" w:tblpY="129"/>
        <w:tblW w:w="9072" w:type="dxa"/>
        <w:jc w:val="left"/>
        <w:tblInd w:w="0" w:type="dxa"/>
        <w:tblLayout w:type="fixed"/>
        <w:tblCellMar>
          <w:top w:w="39" w:type="dxa"/>
          <w:left w:w="39" w:type="dxa"/>
          <w:bottom w:w="39" w:type="dxa"/>
          <w:right w:w="39" w:type="dxa"/>
        </w:tblCellMar>
        <w:tblLook w:firstRow="0" w:noVBand="0" w:lastRow="0" w:firstColumn="0" w:lastColumn="0" w:noHBand="0" w:val="0000"/>
      </w:tblPr>
      <w:tblGrid>
        <w:gridCol w:w="11"/>
        <w:gridCol w:w="2257"/>
        <w:gridCol w:w="4308"/>
        <w:gridCol w:w="2495"/>
      </w:tblGrid>
      <w:tr>
        <w:trPr>
          <w:trHeight w:val="233" w:hRule="atLeast"/>
        </w:trPr>
        <w:tc>
          <w:tcPr>
            <w:tcW w:w="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8FB3F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DAN</w:t>
            </w:r>
          </w:p>
        </w:tc>
        <w:tc>
          <w:tcPr>
            <w:tcW w:w="43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8FB3F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Ručak</w:t>
            </w:r>
          </w:p>
        </w:tc>
        <w:tc>
          <w:tcPr>
            <w:tcW w:w="2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8FB3F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 xml:space="preserve">Energetska vrijednost </w:t>
            </w:r>
          </w:p>
        </w:tc>
      </w:tr>
      <w:tr>
        <w:trPr>
          <w:trHeight w:val="683" w:hRule="atLeast"/>
        </w:trPr>
        <w:tc>
          <w:tcPr>
            <w:tcW w:w="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2. 3. 2026.</w:t>
              <w:br/>
              <w:t>ponedjeljak</w:t>
            </w:r>
          </w:p>
        </w:tc>
        <w:tc>
          <w:tcPr>
            <w:tcW w:w="43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Calibri" w:cstheme="minorHAnsi"/>
                <w:color w:val="auto"/>
                <w:kern w:val="0"/>
                <w:sz w:val="24"/>
                <w:szCs w:val="24"/>
                <w:lang w:val="hr-HR" w:eastAsia="en-US" w:bidi="ar-SA"/>
              </w:rPr>
            </w:pPr>
            <w:r>
              <w:rPr>
                <w:rFonts w:eastAsia="Calibri" w:cs="Calibri" w:cstheme="minorHAnsi" w:ascii="Times New Roman" w:hAnsi="Times New Roman"/>
                <w:color w:val="auto"/>
                <w:kern w:val="0"/>
                <w:sz w:val="24"/>
                <w:szCs w:val="24"/>
                <w:lang w:val="hr-HR" w:eastAsia="en-US" w:bidi="ar-SA"/>
              </w:rPr>
              <w:t>Pureća pljeskavica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Pire krumpir, špinat</w:t>
            </w:r>
          </w:p>
        </w:tc>
        <w:tc>
          <w:tcPr>
            <w:tcW w:w="2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1.195,97</w:t>
            </w:r>
          </w:p>
        </w:tc>
      </w:tr>
      <w:tr>
        <w:trPr>
          <w:trHeight w:val="667" w:hRule="atLeast"/>
        </w:trPr>
        <w:tc>
          <w:tcPr>
            <w:tcW w:w="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3. 3. 2026.</w:t>
              <w:br/>
              <w:t>utorak</w:t>
            </w:r>
          </w:p>
        </w:tc>
        <w:tc>
          <w:tcPr>
            <w:tcW w:w="43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Calibri" w:ascii="Times New Roman" w:hAnsi="Times New Roman" w:cstheme="minorHAnsi"/>
                <w:color w:val="000000"/>
                <w:sz w:val="24"/>
                <w:szCs w:val="24"/>
              </w:rPr>
              <w:t>T</w:t>
            </w:r>
            <w:r>
              <w:rPr>
                <w:rFonts w:eastAsia="Arial" w:cs="Calibri" w:ascii="Times New Roman" w:hAnsi="Times New Roman" w:cstheme="minorHAnsi"/>
                <w:color w:val="000000"/>
                <w:sz w:val="24"/>
                <w:szCs w:val="24"/>
              </w:rPr>
              <w:t>jestenina s tikvicom i piletinom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Calibri" w:ascii="Times New Roman" w:hAnsi="Times New Roman" w:cstheme="minorHAnsi"/>
                <w:color w:val="000000"/>
                <w:sz w:val="24"/>
                <w:szCs w:val="24"/>
              </w:rPr>
              <w:t>Zelena salata s mrkvom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Calibri" w:ascii="Times New Roman" w:hAnsi="Times New Roman" w:cstheme="minorHAnsi"/>
                <w:color w:val="000000"/>
                <w:sz w:val="24"/>
                <w:szCs w:val="24"/>
              </w:rPr>
              <w:t>Voće</w:t>
            </w:r>
          </w:p>
        </w:tc>
        <w:tc>
          <w:tcPr>
            <w:tcW w:w="2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1.224,21</w:t>
            </w:r>
          </w:p>
        </w:tc>
      </w:tr>
      <w:tr>
        <w:trPr>
          <w:trHeight w:val="205" w:hRule="atLeast"/>
        </w:trPr>
        <w:tc>
          <w:tcPr>
            <w:tcW w:w="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4. 3. 2026.</w:t>
              <w:br/>
              <w:t>srijeda</w:t>
            </w:r>
          </w:p>
        </w:tc>
        <w:tc>
          <w:tcPr>
            <w:tcW w:w="43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Varivo od kelja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Crni kruh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Savijača s jabukom</w:t>
            </w:r>
          </w:p>
        </w:tc>
        <w:tc>
          <w:tcPr>
            <w:tcW w:w="2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1.206,33</w:t>
            </w:r>
          </w:p>
        </w:tc>
      </w:tr>
      <w:tr>
        <w:trPr>
          <w:trHeight w:val="622" w:hRule="atLeast"/>
        </w:trPr>
        <w:tc>
          <w:tcPr>
            <w:tcW w:w="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5. 3. 2026.</w:t>
              <w:br/>
              <w:t>četvrtak</w:t>
            </w:r>
          </w:p>
        </w:tc>
        <w:tc>
          <w:tcPr>
            <w:tcW w:w="43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Pileća juha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Pileći batak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Mlinci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Cikla salata</w:t>
            </w:r>
          </w:p>
        </w:tc>
        <w:tc>
          <w:tcPr>
            <w:tcW w:w="2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1.207,09</w:t>
            </w:r>
          </w:p>
        </w:tc>
      </w:tr>
      <w:tr>
        <w:trPr>
          <w:trHeight w:val="819" w:hRule="atLeast"/>
        </w:trPr>
        <w:tc>
          <w:tcPr>
            <w:tcW w:w="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6. 3. 2026.</w:t>
              <w:br/>
              <w:t>petak</w:t>
            </w:r>
          </w:p>
        </w:tc>
        <w:tc>
          <w:tcPr>
            <w:tcW w:w="43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Calibri" w:cstheme="minorHAnsi"/>
                <w:color w:val="auto"/>
                <w:kern w:val="0"/>
                <w:sz w:val="24"/>
                <w:szCs w:val="24"/>
                <w:lang w:val="hr-HR" w:eastAsia="en-US" w:bidi="ar-SA"/>
              </w:rPr>
            </w:pPr>
            <w:r>
              <w:rPr>
                <w:rFonts w:eastAsia="Calibri" w:cs="Calibri" w:cstheme="minorHAnsi" w:ascii="Times New Roman" w:hAnsi="Times New Roman"/>
                <w:color w:val="auto"/>
                <w:kern w:val="0"/>
                <w:sz w:val="24"/>
                <w:szCs w:val="24"/>
                <w:lang w:val="hr-HR" w:eastAsia="en-US" w:bidi="ar-SA"/>
              </w:rPr>
              <w:t>Zdrave palačinke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Calibri" w:cstheme="minorHAnsi"/>
                <w:color w:val="auto"/>
                <w:kern w:val="0"/>
                <w:sz w:val="24"/>
                <w:szCs w:val="24"/>
                <w:lang w:val="hr-HR" w:eastAsia="en-US" w:bidi="ar-SA"/>
              </w:rPr>
            </w:pPr>
            <w:r>
              <w:rPr>
                <w:rFonts w:eastAsia="Calibri" w:cs="Calibri" w:cstheme="minorHAnsi" w:ascii="Times New Roman" w:hAnsi="Times New Roman"/>
                <w:color w:val="auto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4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1.157,98</w:t>
            </w:r>
          </w:p>
        </w:tc>
      </w:tr>
    </w:tbl>
    <w:p>
      <w:pPr>
        <w:pStyle w:val="Normal"/>
        <w:tabs>
          <w:tab w:val="clear" w:pos="708"/>
          <w:tab w:val="left" w:pos="825" w:leader="none"/>
        </w:tabs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t xml:space="preserve">    </w:t>
      </w:r>
    </w:p>
    <w:p>
      <w:pPr>
        <w:pStyle w:val="Normal"/>
        <w:jc w:val="center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t xml:space="preserve">Tjedni jelovnik za prehranu učenika u osnovnim školama </w:t>
      </w:r>
    </w:p>
    <w:p>
      <w:pPr>
        <w:pStyle w:val="Normal"/>
        <w:jc w:val="center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t xml:space="preserve">od </w:t>
      </w:r>
      <w:r>
        <w:rPr>
          <w:rFonts w:eastAsia="Arial" w:cs="Arial" w:ascii="Arial" w:hAnsi="Arial"/>
          <w:b/>
          <w:bCs/>
          <w:color w:val="000000"/>
          <w:sz w:val="32"/>
          <w:szCs w:val="32"/>
          <w:lang w:eastAsia="zh-CN"/>
        </w:rPr>
        <w:t>9. 3. 2026. – 13. 3. 2026.</w:t>
      </w:r>
    </w:p>
    <w:p>
      <w:pPr>
        <w:pStyle w:val="Normal"/>
        <w:jc w:val="center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/>
      </w:r>
    </w:p>
    <w:p>
      <w:pPr>
        <w:pStyle w:val="Normal"/>
        <w:jc w:val="center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/>
      </w:r>
    </w:p>
    <w:p>
      <w:pPr>
        <w:pStyle w:val="Normal"/>
        <w:jc w:val="center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/>
      </w:r>
    </w:p>
    <w:p>
      <w:pPr>
        <w:pStyle w:val="Normal"/>
        <w:jc w:val="center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/>
      </w:r>
    </w:p>
    <w:p>
      <w:pPr>
        <w:pStyle w:val="Normal"/>
        <w:jc w:val="center"/>
        <w:rPr>
          <w:rFonts w:ascii="Arial" w:hAnsi="Arial" w:eastAsia="Arial" w:cs="Arial"/>
          <w:color w:val="000000"/>
          <w:sz w:val="32"/>
          <w:szCs w:val="32"/>
          <w:lang w:eastAsia="zh-CN"/>
        </w:rPr>
      </w:pPr>
      <w:r>
        <w:rPr/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lang w:eastAsia="zh-CN"/>
        </w:rPr>
      </w:r>
    </w:p>
    <w:tbl>
      <w:tblPr>
        <w:tblpPr w:vertAnchor="page" w:horzAnchor="margin" w:leftFromText="180" w:rightFromText="180" w:tblpX="0" w:tblpY="2569"/>
        <w:tblW w:w="9636" w:type="dxa"/>
        <w:jc w:val="left"/>
        <w:tblInd w:w="0" w:type="dxa"/>
        <w:tblLayout w:type="fixed"/>
        <w:tblCellMar>
          <w:top w:w="39" w:type="dxa"/>
          <w:left w:w="39" w:type="dxa"/>
          <w:bottom w:w="39" w:type="dxa"/>
          <w:right w:w="39" w:type="dxa"/>
        </w:tblCellMar>
        <w:tblLook w:firstRow="0" w:noVBand="0" w:lastRow="0" w:firstColumn="0" w:lastColumn="0" w:noHBand="0" w:val="0000"/>
      </w:tblPr>
      <w:tblGrid>
        <w:gridCol w:w="789"/>
        <w:gridCol w:w="2390"/>
        <w:gridCol w:w="3913"/>
        <w:gridCol w:w="2543"/>
      </w:tblGrid>
      <w:tr>
        <w:trPr>
          <w:trHeight w:val="233" w:hRule="atLeast"/>
        </w:trPr>
        <w:tc>
          <w:tcPr>
            <w:tcW w:w="7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8FB3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DAN</w:t>
            </w:r>
          </w:p>
        </w:tc>
        <w:tc>
          <w:tcPr>
            <w:tcW w:w="39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8FB3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Ručak</w:t>
            </w:r>
          </w:p>
        </w:tc>
        <w:tc>
          <w:tcPr>
            <w:tcW w:w="2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8FB3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 xml:space="preserve">Energetska vrijednost </w:t>
            </w:r>
          </w:p>
        </w:tc>
      </w:tr>
      <w:tr>
        <w:trPr>
          <w:trHeight w:val="780" w:hRule="atLeast"/>
        </w:trPr>
        <w:tc>
          <w:tcPr>
            <w:tcW w:w="7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9. 3. 2026.</w:t>
              <w:br/>
              <w:t>ponedjeljak</w:t>
            </w:r>
          </w:p>
        </w:tc>
        <w:tc>
          <w:tcPr>
            <w:tcW w:w="39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Rižoto s puretinom i sezonskim povrćem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Zelena salata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Voće</w:t>
            </w:r>
          </w:p>
        </w:tc>
        <w:tc>
          <w:tcPr>
            <w:tcW w:w="2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1.124,42</w:t>
            </w:r>
          </w:p>
        </w:tc>
      </w:tr>
      <w:tr>
        <w:trPr>
          <w:trHeight w:val="667" w:hRule="atLeast"/>
        </w:trPr>
        <w:tc>
          <w:tcPr>
            <w:tcW w:w="7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10. 3. 2026.</w:t>
              <w:br/>
              <w:t>utorak</w:t>
            </w:r>
          </w:p>
        </w:tc>
        <w:tc>
          <w:tcPr>
            <w:tcW w:w="39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Grah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Miješani kruh</w:t>
            </w:r>
          </w:p>
        </w:tc>
        <w:tc>
          <w:tcPr>
            <w:tcW w:w="2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1.176,33</w:t>
            </w:r>
          </w:p>
        </w:tc>
      </w:tr>
      <w:tr>
        <w:trPr>
          <w:trHeight w:val="205" w:hRule="atLeast"/>
        </w:trPr>
        <w:tc>
          <w:tcPr>
            <w:tcW w:w="7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11. 3. 2026.</w:t>
              <w:br/>
              <w:t>srijeda</w:t>
            </w:r>
          </w:p>
        </w:tc>
        <w:tc>
          <w:tcPr>
            <w:tcW w:w="39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Fino varivo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Crni kruh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Kupus salata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 xml:space="preserve">Voće </w:t>
            </w:r>
          </w:p>
        </w:tc>
        <w:tc>
          <w:tcPr>
            <w:tcW w:w="2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1.216,67</w:t>
            </w:r>
          </w:p>
        </w:tc>
      </w:tr>
      <w:tr>
        <w:trPr>
          <w:trHeight w:val="205" w:hRule="atLeast"/>
        </w:trPr>
        <w:tc>
          <w:tcPr>
            <w:tcW w:w="7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12. 3. 2026.</w:t>
              <w:br/>
              <w:t>četvrtak</w:t>
            </w:r>
          </w:p>
        </w:tc>
        <w:tc>
          <w:tcPr>
            <w:tcW w:w="39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Calibri" w:cstheme="minorHAnsi"/>
                <w:color w:val="000000"/>
                <w:kern w:val="0"/>
                <w:sz w:val="24"/>
                <w:szCs w:val="24"/>
                <w:lang w:val="hr-HR" w:eastAsia="en-US" w:bidi="ar-SA"/>
              </w:rPr>
            </w:pPr>
            <w:r>
              <w:rPr>
                <w:rFonts w:eastAsia="Arial" w:cs="Calibri" w:cstheme="minorHAnsi" w:ascii="Times New Roman" w:hAnsi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>Tjestenina bolognese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Calibri" w:ascii="Times New Roman" w:hAnsi="Times New Roman" w:cstheme="minorHAnsi"/>
                <w:color w:val="000000"/>
                <w:sz w:val="24"/>
                <w:szCs w:val="24"/>
              </w:rPr>
              <w:t>Salata od ribane cikle i mrkve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Calibri" w:ascii="Times New Roman" w:hAnsi="Times New Roman" w:cstheme="minorHAnsi"/>
                <w:color w:val="000000"/>
                <w:sz w:val="24"/>
                <w:szCs w:val="24"/>
              </w:rPr>
              <w:t>Voće</w:t>
            </w:r>
          </w:p>
        </w:tc>
        <w:tc>
          <w:tcPr>
            <w:tcW w:w="2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Calibri" w:cstheme="minorHAnsi"/>
                <w:color w:val="000000"/>
                <w:sz w:val="24"/>
                <w:szCs w:val="24"/>
              </w:rPr>
            </w:pPr>
            <w:r>
              <w:rPr>
                <w:rFonts w:eastAsia="Arial" w:cs="Calibri" w:cstheme="minorHAnsi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1.220,34</w:t>
            </w:r>
          </w:p>
        </w:tc>
      </w:tr>
      <w:tr>
        <w:trPr>
          <w:trHeight w:val="807" w:hRule="atLeast"/>
        </w:trPr>
        <w:tc>
          <w:tcPr>
            <w:tcW w:w="7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13. 3. 2026.</w:t>
              <w:br/>
              <w:t>petak</w:t>
            </w:r>
          </w:p>
        </w:tc>
        <w:tc>
          <w:tcPr>
            <w:tcW w:w="39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eastAsia="Calibri" w:cs="Calibri" w:ascii="Times New Roman" w:hAnsi="Times New Roman" w:cstheme="minorHAnsi"/>
                <w:color w:val="auto"/>
                <w:kern w:val="0"/>
                <w:sz w:val="24"/>
                <w:szCs w:val="24"/>
                <w:lang w:val="hr-HR" w:eastAsia="en-US" w:bidi="ar-SA"/>
              </w:rPr>
              <w:t>Panirani riblji štapići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Calibri" w:cstheme="minorHAnsi"/>
                <w:color w:val="auto"/>
                <w:kern w:val="0"/>
                <w:sz w:val="24"/>
                <w:szCs w:val="24"/>
                <w:lang w:val="hr-HR" w:eastAsia="en-US" w:bidi="ar-SA"/>
              </w:rPr>
            </w:pPr>
            <w:r>
              <w:rPr>
                <w:rFonts w:eastAsia="Calibri" w:cs="Calibri" w:cstheme="minorHAnsi" w:ascii="Times New Roman" w:hAnsi="Times New Roman"/>
                <w:color w:val="auto"/>
                <w:kern w:val="0"/>
                <w:sz w:val="24"/>
                <w:szCs w:val="24"/>
                <w:lang w:val="hr-HR" w:eastAsia="en-US" w:bidi="ar-SA"/>
              </w:rPr>
              <w:t>Pomfrit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Zelena salata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Voće</w:t>
            </w:r>
          </w:p>
        </w:tc>
        <w:tc>
          <w:tcPr>
            <w:tcW w:w="2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1.200,73</w:t>
            </w:r>
          </w:p>
        </w:tc>
      </w:tr>
    </w:tbl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jc w:val="center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jc w:val="center"/>
        <w:rPr>
          <w:rFonts w:eastAsia="Times New Roman" w:cs="Arial"/>
          <w:b/>
          <w:b/>
          <w:sz w:val="36"/>
          <w:szCs w:val="36"/>
          <w:lang w:val="en-US" w:eastAsia="zh-CN"/>
        </w:rPr>
      </w:pPr>
      <w:r>
        <w:rPr>
          <w:rFonts w:eastAsia="Times New Roman" w:cs="Arial"/>
          <w:b/>
          <w:sz w:val="36"/>
          <w:szCs w:val="36"/>
          <w:lang w:val="en-US" w:eastAsia="zh-CN"/>
        </w:rPr>
        <w:drawing>
          <wp:anchor behindDoc="0" distT="0" distB="0" distL="114300" distR="114300" simplePos="0" locked="0" layoutInCell="0" allowOverlap="1" relativeHeight="4">
            <wp:simplePos x="0" y="0"/>
            <wp:positionH relativeFrom="margin">
              <wp:posOffset>-410210</wp:posOffset>
            </wp:positionH>
            <wp:positionV relativeFrom="margin">
              <wp:posOffset>-396240</wp:posOffset>
            </wp:positionV>
            <wp:extent cx="962025" cy="800735"/>
            <wp:effectExtent l="0" t="0" r="0" b="0"/>
            <wp:wrapSquare wrapText="bothSides"/>
            <wp:docPr id="3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5">
            <wp:simplePos x="0" y="0"/>
            <wp:positionH relativeFrom="margin">
              <wp:posOffset>9085580</wp:posOffset>
            </wp:positionH>
            <wp:positionV relativeFrom="margin">
              <wp:posOffset>-367030</wp:posOffset>
            </wp:positionV>
            <wp:extent cx="1058545" cy="847725"/>
            <wp:effectExtent l="0" t="0" r="0" b="0"/>
            <wp:wrapSquare wrapText="bothSides"/>
            <wp:docPr id="4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t xml:space="preserve">  </w:t>
      </w: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t xml:space="preserve">Tjedni jelovnik za prehranu učenika u osnovnim školama 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t xml:space="preserve">od </w:t>
      </w:r>
      <w:r>
        <w:rPr>
          <w:rFonts w:eastAsia="Arial" w:cs="Arial" w:ascii="Arial" w:hAnsi="Arial"/>
          <w:b/>
          <w:bCs/>
          <w:color w:val="000000"/>
          <w:sz w:val="32"/>
          <w:szCs w:val="32"/>
          <w:lang w:eastAsia="zh-CN"/>
        </w:rPr>
        <w:t>16. 3. 2026. – 23. 3. 2026.</w:t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  <w:t xml:space="preserve">      </w:t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  <w:drawing>
          <wp:anchor behindDoc="0" distT="0" distB="0" distL="114300" distR="114300" simplePos="0" locked="0" layoutInCell="0" allowOverlap="1" relativeHeight="9">
            <wp:simplePos x="0" y="0"/>
            <wp:positionH relativeFrom="margin">
              <wp:posOffset>-312420</wp:posOffset>
            </wp:positionH>
            <wp:positionV relativeFrom="margin">
              <wp:posOffset>-289560</wp:posOffset>
            </wp:positionV>
            <wp:extent cx="962025" cy="800735"/>
            <wp:effectExtent l="0" t="0" r="0" b="0"/>
            <wp:wrapSquare wrapText="bothSides"/>
            <wp:docPr id="5" name="Picture 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13">
            <wp:simplePos x="0" y="0"/>
            <wp:positionH relativeFrom="margin">
              <wp:posOffset>9025890</wp:posOffset>
            </wp:positionH>
            <wp:positionV relativeFrom="margin">
              <wp:posOffset>-289560</wp:posOffset>
            </wp:positionV>
            <wp:extent cx="1058545" cy="847725"/>
            <wp:effectExtent l="0" t="0" r="0" b="0"/>
            <wp:wrapSquare wrapText="bothSides"/>
            <wp:docPr id="6" name="Picture 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bottomFromText="0" w:horzAnchor="margin" w:leftFromText="180" w:rightFromText="180" w:tblpX="0" w:tblpY="2569" w:topFromText="0" w:vertAnchor="page"/>
        <w:tblW w:w="9924" w:type="dxa"/>
        <w:jc w:val="left"/>
        <w:tblInd w:w="0" w:type="dxa"/>
        <w:tblLayout w:type="fixed"/>
        <w:tblCellMar>
          <w:top w:w="39" w:type="dxa"/>
          <w:left w:w="39" w:type="dxa"/>
          <w:bottom w:w="39" w:type="dxa"/>
          <w:right w:w="39" w:type="dxa"/>
        </w:tblCellMar>
        <w:tblLook w:firstRow="0" w:noVBand="0" w:lastRow="0" w:firstColumn="0" w:lastColumn="0" w:noHBand="0" w:val="0000"/>
      </w:tblPr>
      <w:tblGrid>
        <w:gridCol w:w="788"/>
        <w:gridCol w:w="2103"/>
        <w:gridCol w:w="4872"/>
        <w:gridCol w:w="2160"/>
      </w:tblGrid>
      <w:tr>
        <w:trPr>
          <w:trHeight w:val="233" w:hRule="atLeast"/>
        </w:trPr>
        <w:tc>
          <w:tcPr>
            <w:tcW w:w="78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8FB3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DAN</w:t>
            </w:r>
          </w:p>
        </w:tc>
        <w:tc>
          <w:tcPr>
            <w:tcW w:w="48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8FB3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Ručak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8FB3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 xml:space="preserve">Energetska vrijednost </w:t>
            </w:r>
          </w:p>
        </w:tc>
      </w:tr>
      <w:tr>
        <w:trPr>
          <w:trHeight w:val="780" w:hRule="atLeast"/>
        </w:trPr>
        <w:tc>
          <w:tcPr>
            <w:tcW w:w="78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16. 3. 2026.</w:t>
              <w:br/>
              <w:t>ponedjeljak</w:t>
            </w:r>
          </w:p>
        </w:tc>
        <w:tc>
          <w:tcPr>
            <w:tcW w:w="48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Maneštra s grahom i kukuruzom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Miješani kruh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1.157,40</w:t>
            </w:r>
          </w:p>
        </w:tc>
      </w:tr>
      <w:tr>
        <w:trPr>
          <w:trHeight w:val="667" w:hRule="atLeast"/>
        </w:trPr>
        <w:tc>
          <w:tcPr>
            <w:tcW w:w="78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17. 3. 2026.</w:t>
              <w:br/>
              <w:t>utorak</w:t>
            </w:r>
          </w:p>
        </w:tc>
        <w:tc>
          <w:tcPr>
            <w:tcW w:w="48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/>
                <w:sz w:val="24"/>
                <w:szCs w:val="24"/>
              </w:rPr>
              <w:t>O</w:t>
            </w:r>
            <w:r>
              <w:rPr>
                <w:rFonts w:cs="Calibri" w:ascii="Times New Roman" w:hAnsi="Times New Roman" w:cstheme="minorHAnsi"/>
                <w:sz w:val="24"/>
                <w:szCs w:val="24"/>
              </w:rPr>
              <w:t>nline nastava   - županijsko natjecanje iz geografije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Calibri" w:cstheme="minorHAnsi"/>
                <w:color w:val="000000"/>
                <w:sz w:val="24"/>
                <w:szCs w:val="24"/>
              </w:rPr>
            </w:pPr>
            <w:r>
              <w:rPr>
                <w:rFonts w:eastAsia="Arial" w:cs="Calibri" w:cstheme="minorHAnsi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/>
                <w:sz w:val="24"/>
                <w:szCs w:val="24"/>
              </w:rPr>
            </w:r>
          </w:p>
        </w:tc>
      </w:tr>
      <w:tr>
        <w:trPr>
          <w:trHeight w:val="205" w:hRule="atLeast"/>
        </w:trPr>
        <w:tc>
          <w:tcPr>
            <w:tcW w:w="78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18. 3. 2026.</w:t>
              <w:br/>
              <w:t>srijeda</w:t>
            </w:r>
          </w:p>
        </w:tc>
        <w:tc>
          <w:tcPr>
            <w:tcW w:w="48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Calibri" w:cstheme="minorHAnsi"/>
                <w:color w:val="auto"/>
                <w:kern w:val="0"/>
                <w:sz w:val="24"/>
                <w:szCs w:val="24"/>
                <w:lang w:val="hr-HR" w:eastAsia="en-US" w:bidi="ar-SA"/>
              </w:rPr>
            </w:pPr>
            <w:r>
              <w:rPr>
                <w:rFonts w:eastAsia="Calibri" w:cs="Calibri" w:cstheme="minorHAnsi" w:ascii="Times New Roman" w:hAnsi="Times New Roman"/>
                <w:color w:val="auto"/>
                <w:kern w:val="0"/>
                <w:sz w:val="24"/>
                <w:szCs w:val="24"/>
                <w:lang w:val="hr-HR" w:eastAsia="en-US" w:bidi="ar-SA"/>
              </w:rPr>
              <w:t>Juneći gulaš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Calibri" w:cstheme="minorHAnsi"/>
                <w:color w:val="auto"/>
                <w:kern w:val="0"/>
                <w:sz w:val="24"/>
                <w:szCs w:val="24"/>
                <w:lang w:val="hr-HR" w:eastAsia="en-US" w:bidi="ar-SA"/>
              </w:rPr>
            </w:pPr>
            <w:r>
              <w:rPr>
                <w:rFonts w:eastAsia="Calibri" w:cs="Calibri" w:cstheme="minorHAnsi" w:ascii="Times New Roman" w:hAnsi="Times New Roman"/>
                <w:color w:val="auto"/>
                <w:kern w:val="0"/>
                <w:sz w:val="24"/>
                <w:szCs w:val="24"/>
                <w:lang w:val="hr-HR" w:eastAsia="en-US" w:bidi="ar-SA"/>
              </w:rPr>
              <w:t>Palenta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Calibri" w:cstheme="minorHAnsi"/>
                <w:color w:val="auto"/>
                <w:kern w:val="0"/>
                <w:sz w:val="24"/>
                <w:szCs w:val="24"/>
                <w:lang w:val="hr-HR" w:eastAsia="en-US" w:bidi="ar-SA"/>
              </w:rPr>
            </w:pPr>
            <w:r>
              <w:rPr>
                <w:rFonts w:eastAsia="Calibri" w:cs="Calibri" w:cstheme="minorHAnsi" w:ascii="Times New Roman" w:hAnsi="Times New Roman"/>
                <w:color w:val="auto"/>
                <w:kern w:val="0"/>
                <w:sz w:val="24"/>
                <w:szCs w:val="24"/>
                <w:lang w:val="hr-HR" w:eastAsia="en-US" w:bidi="ar-SA"/>
              </w:rPr>
              <w:t>Raženi kruh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Calibri" w:cstheme="minorHAnsi"/>
                <w:color w:val="000000"/>
                <w:sz w:val="24"/>
                <w:szCs w:val="24"/>
              </w:rPr>
            </w:pPr>
            <w:r>
              <w:rPr>
                <w:rFonts w:eastAsia="Arial" w:cs="Calibri" w:cstheme="minorHAnsi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1.187,68</w:t>
            </w:r>
          </w:p>
        </w:tc>
      </w:tr>
      <w:tr>
        <w:trPr>
          <w:trHeight w:val="205" w:hRule="atLeast"/>
        </w:trPr>
        <w:tc>
          <w:tcPr>
            <w:tcW w:w="78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19. 3. 2026.</w:t>
              <w:br/>
              <w:t>četvrtak</w:t>
            </w:r>
          </w:p>
        </w:tc>
        <w:tc>
          <w:tcPr>
            <w:tcW w:w="48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Tortilje s piletinom i povrćem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 xml:space="preserve">Zelena salata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Voće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Calibri" w:cstheme="minorHAnsi"/>
                <w:color w:val="000000"/>
                <w:sz w:val="24"/>
                <w:szCs w:val="24"/>
              </w:rPr>
            </w:pPr>
            <w:r>
              <w:rPr>
                <w:rFonts w:eastAsia="Arial" w:cs="Calibri" w:cstheme="minorHAnsi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1.216,88</w:t>
            </w:r>
          </w:p>
        </w:tc>
      </w:tr>
      <w:tr>
        <w:trPr>
          <w:trHeight w:val="291" w:hRule="atLeast"/>
        </w:trPr>
        <w:tc>
          <w:tcPr>
            <w:tcW w:w="78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20. 3. 2026.</w:t>
              <w:br/>
              <w:t>petak</w:t>
            </w:r>
          </w:p>
        </w:tc>
        <w:tc>
          <w:tcPr>
            <w:tcW w:w="48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Calibri" w:cstheme="minorHAnsi"/>
                <w:color w:val="auto"/>
                <w:kern w:val="0"/>
                <w:sz w:val="24"/>
                <w:szCs w:val="24"/>
                <w:lang w:val="hr-HR" w:eastAsia="en-US" w:bidi="ar-SA"/>
              </w:rPr>
            </w:pPr>
            <w:r>
              <w:rPr>
                <w:rFonts w:eastAsia="Calibri" w:cs="Calibri" w:cstheme="minorHAnsi" w:ascii="Times New Roman" w:hAnsi="Times New Roman"/>
                <w:color w:val="auto"/>
                <w:kern w:val="0"/>
                <w:sz w:val="24"/>
                <w:szCs w:val="24"/>
                <w:lang w:val="hr-HR" w:eastAsia="en-US" w:bidi="ar-SA"/>
              </w:rPr>
              <w:t>Školski sendvič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Calibri" w:cstheme="minorHAnsi"/>
                <w:color w:val="auto"/>
                <w:kern w:val="0"/>
                <w:sz w:val="24"/>
                <w:szCs w:val="24"/>
                <w:lang w:val="hr-HR" w:eastAsia="en-US" w:bidi="ar-SA"/>
              </w:rPr>
            </w:pPr>
            <w:r>
              <w:rPr>
                <w:rFonts w:eastAsia="Calibri" w:cs="Calibri" w:cstheme="minorHAnsi" w:ascii="Times New Roman" w:hAnsi="Times New Roman"/>
                <w:color w:val="auto"/>
                <w:kern w:val="0"/>
                <w:sz w:val="24"/>
                <w:szCs w:val="24"/>
                <w:lang w:val="hr-HR" w:eastAsia="en-US" w:bidi="ar-SA"/>
              </w:rPr>
              <w:t>Voće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1.214,41</w:t>
            </w:r>
          </w:p>
        </w:tc>
      </w:tr>
    </w:tbl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color w:val="000000"/>
          <w:sz w:val="32"/>
          <w:szCs w:val="32"/>
          <w:lang w:eastAsia="zh-CN"/>
        </w:rPr>
      </w:pPr>
      <w:r>
        <w:rPr/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color w:val="000000"/>
          <w:sz w:val="32"/>
          <w:szCs w:val="32"/>
          <w:lang w:eastAsia="zh-CN"/>
        </w:rPr>
      </w:pPr>
      <w:r>
        <w:rPr/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t xml:space="preserve">Tjedni jelovnik za prehranu učenika u osnovnim školama 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color w:val="000000"/>
          <w:sz w:val="32"/>
          <w:szCs w:val="32"/>
          <w:lang w:eastAsia="zh-CN"/>
        </w:rPr>
      </w:pPr>
      <w:r>
        <w:rPr>
          <w:rFonts w:eastAsia="Arial" w:cs="Arial" w:ascii="Arial" w:hAnsi="Arial"/>
          <w:color w:val="000000"/>
          <w:sz w:val="32"/>
          <w:szCs w:val="32"/>
          <w:lang w:eastAsia="zh-CN"/>
        </w:rPr>
        <w:t xml:space="preserve">od </w:t>
      </w:r>
      <w:r>
        <w:rPr>
          <w:rFonts w:eastAsia="Arial" w:cs="Arial" w:ascii="Arial" w:hAnsi="Arial"/>
          <w:b/>
          <w:bCs/>
          <w:color w:val="000000"/>
          <w:sz w:val="32"/>
          <w:szCs w:val="32"/>
          <w:lang w:eastAsia="zh-CN"/>
        </w:rPr>
        <w:t>23. 3. 2026. – 27. 3. 2026.</w:t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tbl>
      <w:tblPr>
        <w:tblpPr w:bottomFromText="0" w:horzAnchor="text" w:leftFromText="180" w:rightFromText="180" w:tblpX="208" w:tblpY="26" w:topFromText="0" w:vertAnchor="text"/>
        <w:tblW w:w="5000" w:type="pct"/>
        <w:jc w:val="left"/>
        <w:tblInd w:w="0" w:type="dxa"/>
        <w:tblLayout w:type="fixed"/>
        <w:tblCellMar>
          <w:top w:w="39" w:type="dxa"/>
          <w:left w:w="39" w:type="dxa"/>
          <w:bottom w:w="39" w:type="dxa"/>
          <w:right w:w="39" w:type="dxa"/>
        </w:tblCellMar>
        <w:tblLook w:firstRow="0" w:noVBand="0" w:lastRow="0" w:firstColumn="0" w:lastColumn="0" w:noHBand="0" w:val="0000"/>
      </w:tblPr>
      <w:tblGrid>
        <w:gridCol w:w="535"/>
        <w:gridCol w:w="2245"/>
        <w:gridCol w:w="4973"/>
        <w:gridCol w:w="2712"/>
      </w:tblGrid>
      <w:tr>
        <w:trPr>
          <w:trHeight w:val="233" w:hRule="atLeast"/>
        </w:trPr>
        <w:tc>
          <w:tcPr>
            <w:tcW w:w="53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8D08D" w:themeFill="accent6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DAN</w:t>
            </w:r>
          </w:p>
        </w:tc>
        <w:tc>
          <w:tcPr>
            <w:tcW w:w="49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A8D08D" w:themeFill="accent6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Ručak</w:t>
            </w:r>
          </w:p>
        </w:tc>
        <w:tc>
          <w:tcPr>
            <w:tcW w:w="27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A8D08D" w:themeFill="accent6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 xml:space="preserve">Energetska vrijednost </w:t>
            </w:r>
          </w:p>
        </w:tc>
      </w:tr>
      <w:tr>
        <w:trPr>
          <w:trHeight w:val="780" w:hRule="atLeast"/>
        </w:trPr>
        <w:tc>
          <w:tcPr>
            <w:tcW w:w="53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23. 3. 2026.</w:t>
              <w:br/>
              <w:t>ponedjeljak</w:t>
            </w:r>
          </w:p>
        </w:tc>
        <w:tc>
          <w:tcPr>
            <w:tcW w:w="49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 xml:space="preserve">Tjestenina </w:t>
            </w:r>
            <w:r>
              <w:rPr>
                <w:rFonts w:eastAsia="Calibri" w:cs="Calibri" w:ascii="Times New Roman" w:hAnsi="Times New Roman" w:cstheme="minorHAnsi"/>
                <w:color w:val="auto"/>
                <w:kern w:val="0"/>
                <w:sz w:val="24"/>
                <w:szCs w:val="24"/>
                <w:lang w:val="hr-HR" w:eastAsia="en-US" w:bidi="ar-SA"/>
              </w:rPr>
              <w:t>bolognese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Voće</w:t>
            </w:r>
          </w:p>
        </w:tc>
        <w:tc>
          <w:tcPr>
            <w:tcW w:w="27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1.145,87</w:t>
            </w:r>
          </w:p>
        </w:tc>
      </w:tr>
      <w:tr>
        <w:trPr>
          <w:trHeight w:val="667" w:hRule="atLeast"/>
        </w:trPr>
        <w:tc>
          <w:tcPr>
            <w:tcW w:w="53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24. 3. 2026.</w:t>
              <w:br/>
              <w:t>utorak</w:t>
            </w:r>
          </w:p>
        </w:tc>
        <w:tc>
          <w:tcPr>
            <w:tcW w:w="49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Calibri" w:ascii="Times New Roman" w:hAnsi="Times New Roman" w:cstheme="minorHAnsi"/>
                <w:color w:val="000000"/>
                <w:sz w:val="24"/>
                <w:szCs w:val="24"/>
              </w:rPr>
              <w:t xml:space="preserve">Krem juha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Calibri" w:ascii="Times New Roman" w:hAnsi="Times New Roman" w:cstheme="minorHAnsi"/>
                <w:color w:val="000000"/>
                <w:sz w:val="24"/>
                <w:szCs w:val="24"/>
              </w:rPr>
              <w:t>Pileći burger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Calibri" w:ascii="Times New Roman" w:hAnsi="Times New Roman" w:cstheme="minorHAnsi"/>
                <w:color w:val="000000"/>
                <w:sz w:val="24"/>
                <w:szCs w:val="24"/>
              </w:rPr>
              <w:t>Voćni ko</w:t>
            </w:r>
            <w:r>
              <w:rPr>
                <w:rFonts w:eastAsia="Arial" w:cs="Calibri" w:ascii="Times New Roman" w:hAnsi="Times New Roman" w:cstheme="minorHAnsi"/>
                <w:color w:val="000000"/>
                <w:kern w:val="0"/>
                <w:sz w:val="24"/>
                <w:szCs w:val="24"/>
                <w:lang w:val="hr-HR" w:eastAsia="en-US" w:bidi="ar-SA"/>
              </w:rPr>
              <w:t>lač</w:t>
            </w:r>
          </w:p>
        </w:tc>
        <w:tc>
          <w:tcPr>
            <w:tcW w:w="27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1.203,26</w:t>
            </w:r>
          </w:p>
        </w:tc>
      </w:tr>
      <w:tr>
        <w:trPr>
          <w:trHeight w:val="205" w:hRule="atLeast"/>
        </w:trPr>
        <w:tc>
          <w:tcPr>
            <w:tcW w:w="53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25. 3. 2026.</w:t>
              <w:br/>
              <w:t>srijeda</w:t>
            </w:r>
          </w:p>
        </w:tc>
        <w:tc>
          <w:tcPr>
            <w:tcW w:w="49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Calibri" w:ascii="Times New Roman" w:hAnsi="Times New Roman" w:cstheme="minorHAnsi"/>
                <w:color w:val="000000"/>
                <w:sz w:val="24"/>
                <w:szCs w:val="24"/>
              </w:rPr>
              <w:t>Varivo od p</w:t>
            </w:r>
            <w:r>
              <w:rPr>
                <w:rFonts w:eastAsia="Arial" w:cs="Calibri" w:ascii="Times New Roman" w:hAnsi="Times New Roman" w:cstheme="minorHAnsi"/>
                <w:color w:val="000000"/>
                <w:kern w:val="0"/>
                <w:sz w:val="24"/>
                <w:szCs w:val="24"/>
                <w:lang w:val="hr-HR" w:eastAsia="en-US" w:bidi="ar-SA"/>
              </w:rPr>
              <w:t>il</w:t>
            </w:r>
            <w:r>
              <w:rPr>
                <w:rFonts w:eastAsia="Arial" w:cs="Calibri" w:ascii="Times New Roman" w:hAnsi="Times New Roman" w:cstheme="minorHAnsi"/>
                <w:color w:val="000000"/>
                <w:sz w:val="24"/>
                <w:szCs w:val="24"/>
              </w:rPr>
              <w:t>etine i ječma s povrćem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Calibri" w:ascii="Times New Roman" w:hAnsi="Times New Roman" w:cstheme="minorHAnsi"/>
                <w:color w:val="000000"/>
                <w:sz w:val="24"/>
                <w:szCs w:val="24"/>
              </w:rPr>
              <w:t>Crni kruh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Calibri" w:ascii="Times New Roman" w:hAnsi="Times New Roman" w:cstheme="minorHAnsi"/>
                <w:color w:val="000000"/>
                <w:sz w:val="24"/>
                <w:szCs w:val="24"/>
              </w:rPr>
              <w:t>Voće</w:t>
            </w:r>
          </w:p>
        </w:tc>
        <w:tc>
          <w:tcPr>
            <w:tcW w:w="27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sz w:val="24"/>
                <w:szCs w:val="24"/>
              </w:rPr>
              <w:t>1.200,29</w:t>
            </w:r>
          </w:p>
        </w:tc>
      </w:tr>
      <w:tr>
        <w:trPr>
          <w:trHeight w:val="205" w:hRule="atLeast"/>
        </w:trPr>
        <w:tc>
          <w:tcPr>
            <w:tcW w:w="53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26. 3. 2026.</w:t>
              <w:br/>
              <w:t>četvrtak</w:t>
            </w:r>
          </w:p>
        </w:tc>
        <w:tc>
          <w:tcPr>
            <w:tcW w:w="49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Calibri" w:ascii="Times New Roman" w:hAnsi="Times New Roman" w:cstheme="minorHAnsi"/>
                <w:color w:val="000000"/>
                <w:sz w:val="24"/>
                <w:szCs w:val="24"/>
              </w:rPr>
              <w:t>Mesn</w:t>
            </w:r>
            <w:r>
              <w:rPr>
                <w:rFonts w:eastAsia="Arial" w:cs="Calibri" w:ascii="Times New Roman" w:hAnsi="Times New Roman" w:cstheme="minorHAnsi"/>
                <w:color w:val="000000"/>
                <w:sz w:val="24"/>
                <w:szCs w:val="24"/>
              </w:rPr>
              <w:t>e okruglice</w:t>
            </w:r>
            <w:r>
              <w:rPr>
                <w:rFonts w:eastAsia="Arial" w:cs="Calibri" w:ascii="Times New Roman" w:hAnsi="Times New Roman" w:cstheme="minorHAnsi"/>
                <w:color w:val="000000"/>
                <w:sz w:val="24"/>
                <w:szCs w:val="24"/>
              </w:rPr>
              <w:t xml:space="preserve"> u umaku od rajčice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Calibri" w:ascii="Times New Roman" w:hAnsi="Times New Roman" w:cstheme="minorHAnsi"/>
                <w:color w:val="000000"/>
                <w:sz w:val="24"/>
                <w:szCs w:val="24"/>
              </w:rPr>
              <w:t>Šareni pire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Calibri" w:ascii="Times New Roman" w:hAnsi="Times New Roman" w:cstheme="minorHAnsi"/>
                <w:color w:val="000000"/>
                <w:sz w:val="24"/>
                <w:szCs w:val="24"/>
              </w:rPr>
              <w:t>Voće</w:t>
            </w:r>
          </w:p>
        </w:tc>
        <w:tc>
          <w:tcPr>
            <w:tcW w:w="27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Calibri" w:ascii="Times New Roman" w:hAnsi="Times New Roman" w:cstheme="minorHAnsi"/>
                <w:color w:val="000000"/>
                <w:sz w:val="24"/>
                <w:szCs w:val="24"/>
              </w:rPr>
              <w:t>1.211,49</w:t>
            </w:r>
          </w:p>
        </w:tc>
      </w:tr>
      <w:tr>
        <w:trPr>
          <w:trHeight w:val="205" w:hRule="atLeast"/>
        </w:trPr>
        <w:tc>
          <w:tcPr>
            <w:tcW w:w="53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ascii="Times New Roman" w:hAnsi="Times New Roman"/>
                <w:b/>
                <w:color w:val="000000"/>
                <w:sz w:val="24"/>
                <w:szCs w:val="24"/>
              </w:rPr>
              <w:t>27. 3. 2026.</w:t>
              <w:br/>
              <w:t>petak</w:t>
            </w:r>
          </w:p>
        </w:tc>
        <w:tc>
          <w:tcPr>
            <w:tcW w:w="49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Calibri" w:cstheme="minorHAnsi"/>
                <w:color w:val="000000"/>
                <w:sz w:val="24"/>
                <w:szCs w:val="24"/>
              </w:rPr>
            </w:pPr>
            <w:r>
              <w:rPr>
                <w:rFonts w:eastAsia="Arial" w:cs="Calibri" w:cstheme="minorHAnsi" w:ascii="Times New Roman" w:hAnsi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>Tjestenina sa sirom</w:t>
            </w:r>
          </w:p>
        </w:tc>
        <w:tc>
          <w:tcPr>
            <w:tcW w:w="27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Calibri" w:ascii="Times New Roman" w:hAnsi="Times New Roman" w:cstheme="minorHAnsi"/>
                <w:color w:val="000000"/>
                <w:sz w:val="24"/>
                <w:szCs w:val="24"/>
              </w:rPr>
              <w:t>1.115,66</w:t>
            </w:r>
          </w:p>
        </w:tc>
      </w:tr>
    </w:tbl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  <w:t xml:space="preserve">                              </w:t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  <w:drawing>
          <wp:anchor behindDoc="0" distT="0" distB="0" distL="114300" distR="114300" simplePos="0" locked="0" layoutInCell="0" allowOverlap="1" relativeHeight="10">
            <wp:simplePos x="0" y="0"/>
            <wp:positionH relativeFrom="margin">
              <wp:posOffset>-327660</wp:posOffset>
            </wp:positionH>
            <wp:positionV relativeFrom="margin">
              <wp:posOffset>-358140</wp:posOffset>
            </wp:positionV>
            <wp:extent cx="962025" cy="800735"/>
            <wp:effectExtent l="0" t="0" r="0" b="0"/>
            <wp:wrapSquare wrapText="bothSides"/>
            <wp:docPr id="7" name="Picture 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3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14">
            <wp:simplePos x="0" y="0"/>
            <wp:positionH relativeFrom="margin">
              <wp:posOffset>8987790</wp:posOffset>
            </wp:positionH>
            <wp:positionV relativeFrom="margin">
              <wp:posOffset>-320040</wp:posOffset>
            </wp:positionV>
            <wp:extent cx="1058545" cy="847725"/>
            <wp:effectExtent l="0" t="0" r="0" b="0"/>
            <wp:wrapSquare wrapText="bothSides"/>
            <wp:docPr id="8" name="Picture 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4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right="685" w:hanging="0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  <w:drawing>
          <wp:anchor behindDoc="0" distT="0" distB="0" distL="114300" distR="114300" simplePos="0" locked="0" layoutInCell="0" allowOverlap="1" relativeHeight="6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72185" cy="809625"/>
            <wp:effectExtent l="0" t="0" r="0" b="0"/>
            <wp:wrapSquare wrapText="bothSides"/>
            <wp:docPr id="9" name="Picture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2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7">
            <wp:simplePos x="0" y="0"/>
            <wp:positionH relativeFrom="margin">
              <wp:posOffset>9030335</wp:posOffset>
            </wp:positionH>
            <wp:positionV relativeFrom="margin">
              <wp:posOffset>-323850</wp:posOffset>
            </wp:positionV>
            <wp:extent cx="1058545" cy="847725"/>
            <wp:effectExtent l="0" t="0" r="0" b="0"/>
            <wp:wrapSquare wrapText="bothSides"/>
            <wp:docPr id="10" name="Picture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7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8">
            <wp:simplePos x="0" y="0"/>
            <wp:positionH relativeFrom="margin">
              <wp:posOffset>8991600</wp:posOffset>
            </wp:positionH>
            <wp:positionV relativeFrom="margin">
              <wp:posOffset>-304800</wp:posOffset>
            </wp:positionV>
            <wp:extent cx="1058545" cy="847725"/>
            <wp:effectExtent l="0" t="0" r="0" b="0"/>
            <wp:wrapSquare wrapText="bothSides"/>
            <wp:docPr id="11" name="Pictur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4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11">
            <wp:simplePos x="0" y="0"/>
            <wp:positionH relativeFrom="margin">
              <wp:posOffset>-327660</wp:posOffset>
            </wp:positionH>
            <wp:positionV relativeFrom="margin">
              <wp:posOffset>-297180</wp:posOffset>
            </wp:positionV>
            <wp:extent cx="962025" cy="800735"/>
            <wp:effectExtent l="0" t="0" r="0" b="0"/>
            <wp:wrapSquare wrapText="bothSides"/>
            <wp:docPr id="12" name="Picture 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1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12">
            <wp:simplePos x="0" y="0"/>
            <wp:positionH relativeFrom="margin">
              <wp:posOffset>-327660</wp:posOffset>
            </wp:positionH>
            <wp:positionV relativeFrom="margin">
              <wp:posOffset>-304800</wp:posOffset>
            </wp:positionV>
            <wp:extent cx="962025" cy="800735"/>
            <wp:effectExtent l="0" t="0" r="0" b="0"/>
            <wp:wrapSquare wrapText="bothSides"/>
            <wp:docPr id="13" name="Pictur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32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15">
            <wp:simplePos x="0" y="0"/>
            <wp:positionH relativeFrom="margin">
              <wp:posOffset>9025890</wp:posOffset>
            </wp:positionH>
            <wp:positionV relativeFrom="margin">
              <wp:posOffset>-344170</wp:posOffset>
            </wp:positionV>
            <wp:extent cx="1058545" cy="847725"/>
            <wp:effectExtent l="0" t="0" r="0" b="0"/>
            <wp:wrapSquare wrapText="bothSides"/>
            <wp:docPr id="14" name="Pictur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5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17"/>
        <w:numPr>
          <w:ilvl w:val="0"/>
          <w:numId w:val="1"/>
        </w:numPr>
        <w:spacing w:lineRule="auto" w:line="24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cs="Times New Roman" w:ascii="Times New Roman" w:hAnsi="Times New Roman"/>
          <w:sz w:val="24"/>
          <w:szCs w:val="24"/>
        </w:rPr>
        <w:t>U cilju smanjivanja unosa soli preporučuje se uporaba različitog bilja i začina kao zamjene za sol. Pri odabiru hrane, prednost se daje hrani s nižim sadržajem natrija. Sukladno zakonskoj regulativi, obvezna je uporaba jodirane soli.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a45"/>
        <w:numPr>
          <w:ilvl w:val="0"/>
          <w:numId w:val="1"/>
        </w:numPr>
        <w:spacing w:lineRule="auto" w:line="24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Tijekom pripreme hrane preporučuje se korištenje manje šećera, kao i smanjenje količine šećera koja se dodaje u tople napitke. Za serviranje deserta preporučuju se deserti na bazi voća ili mlijeka umjesto kolača koji često obiluju šećerom. </w:t>
      </w:r>
    </w:p>
    <w:p>
      <w:pPr>
        <w:pStyle w:val="ListParagraph"/>
        <w:spacing w:lineRule="auto" w:line="240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3"/>
          <w:rFonts w:cs="Times New Roman" w:ascii="Times New Roman" w:hAnsi="Times New Roman"/>
          <w:sz w:val="24"/>
          <w:szCs w:val="24"/>
        </w:rPr>
        <w:t xml:space="preserve">Najprimjerenija tekućina je voda, ali se preporučuju i sokovi od voća i povrća bez dodanog šećera. Ako postoje uvjeti, optimalno je poslužiti svježe ocijeđene sokove. </w:t>
      </w:r>
    </w:p>
    <w:p>
      <w:pPr>
        <w:pStyle w:val="ListParagraph"/>
        <w:spacing w:lineRule="auto" w:line="240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3"/>
          <w:rFonts w:cs="Times New Roman" w:ascii="Times New Roman" w:hAnsi="Times New Roman"/>
          <w:sz w:val="24"/>
          <w:szCs w:val="24"/>
        </w:rPr>
        <w:t>Bez obzira na to jesu li navedeni u jelovniku ili ne, uvijek se mogu poslužiti voćni i biljni čajevi. Pri zaslađivanju dati prednost medu, dok dodani šećer koristiti u minimalnim količinama.</w:t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a17"/>
        <w:numPr>
          <w:ilvl w:val="0"/>
          <w:numId w:val="2"/>
        </w:numPr>
        <w:jc w:val="both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  <w:t>Za zajutrak/doručak treba upotrijebiti kruh od crnog pšeničnog, raženog ili zobenog brašna kojem valja mijenjati oblik: žemlje, kiflice ili rezani kruh, a miješani kukuruzni kruh valja izbjegavati budući da sadrži veliku količinu bijelog brašna (čitati deklaracije).</w:t>
      </w:r>
    </w:p>
    <w:p>
      <w:pPr>
        <w:pStyle w:val="Normal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</w:r>
    </w:p>
    <w:p>
      <w:pPr>
        <w:pStyle w:val="Pa17"/>
        <w:numPr>
          <w:ilvl w:val="0"/>
          <w:numId w:val="2"/>
        </w:numPr>
        <w:jc w:val="both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  <w:t xml:space="preserve">Preporučuje se da doručak sadrži mlijeko ili mliječne proizvode. </w:t>
      </w:r>
    </w:p>
    <w:p>
      <w:pPr>
        <w:pStyle w:val="Pa17"/>
        <w:ind w:left="720" w:hanging="0"/>
        <w:jc w:val="both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</w:r>
    </w:p>
    <w:p>
      <w:pPr>
        <w:pStyle w:val="Pa17"/>
        <w:numPr>
          <w:ilvl w:val="0"/>
          <w:numId w:val="2"/>
        </w:numPr>
        <w:jc w:val="both"/>
        <w:rPr>
          <w:rFonts w:ascii="Times New Roman" w:hAnsi="Times New Roman" w:eastAsia="SimSun" w:cs="Times New Roman"/>
          <w:lang w:eastAsia="zh-CN"/>
        </w:rPr>
      </w:pPr>
      <w:r>
        <w:rPr>
          <w:rFonts w:eastAsia="SimSun" w:cs="Times New Roman" w:ascii="Times New Roman" w:hAnsi="Times New Roman"/>
          <w:lang w:eastAsia="zh-CN"/>
        </w:rPr>
        <w:t>Tijekom pet obroka u tjednu, ručak se sastoji od žitarica (tjestenina, riža, ječam, kukuruz, heljda, proso itd.), u kombinaciji s povrćem i mahunarkama odnosno bijelim mesom, ribom, jajima ili sirevima, pripremljen u skladu s dobnim skupinama učenika. U pripremi obroka preporučuje se korištenje raznovrsnih receptura i lokalne tradicije (domaći specijaliteti) kako bi se omogućio široki raspon okusa i praktično iskustvo onoga čemu se djeca poučavaju o pravilnoj prehrani unutar školskog kurikuluma.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sz w:val="24"/>
          <w:szCs w:val="24"/>
          <w:lang w:eastAsia="zh-CN"/>
        </w:rPr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Normativi za prehranu učenika u osnovnoj školi i Nacionalne smjernice za prehranu učenika dostupne su na poveznicama: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hyperlink r:id="rId16">
        <w:r>
          <w:rPr>
            <w:rStyle w:val="Internetskapoveznica"/>
            <w:rFonts w:cs="Times New Roman" w:ascii="Times New Roman" w:hAnsi="Times New Roman"/>
            <w:sz w:val="24"/>
            <w:szCs w:val="24"/>
          </w:rPr>
          <w:t xml:space="preserve">Normativi za prehranu učenika u osnovnoj školi </w:t>
        </w:r>
      </w:hyperlink>
      <w:r>
        <w:rPr>
          <w:rFonts w:cs="Times New Roman" w:ascii="Times New Roman" w:hAnsi="Times New Roman"/>
          <w:sz w:val="24"/>
          <w:szCs w:val="24"/>
        </w:rPr>
        <w:t xml:space="preserve">; </w:t>
      </w:r>
      <w:hyperlink r:id="rId17">
        <w:r>
          <w:rPr>
            <w:rStyle w:val="Internetskapoveznica"/>
            <w:rFonts w:cs="Times New Roman" w:ascii="Times New Roman" w:hAnsi="Times New Roman"/>
            <w:sz w:val="24"/>
            <w:szCs w:val="24"/>
          </w:rPr>
          <w:t>Nacionalne smjernice za prehranu učenika u osnovnim školama</w:t>
        </w:r>
      </w:hyperlink>
      <w:r>
        <w:rPr>
          <w:rFonts w:cs="Times New Roman" w:ascii="Times New Roman" w:hAnsi="Times New Roman"/>
          <w:sz w:val="24"/>
          <w:szCs w:val="24"/>
        </w:rPr>
        <w:t xml:space="preserve">.   </w:t>
      </w:r>
    </w:p>
    <w:p>
      <w:pPr>
        <w:pStyle w:val="ListParagraph"/>
        <w:ind w:left="0" w:hanging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Pa17"/>
        <w:jc w:val="both"/>
        <w:rPr>
          <w:rFonts w:ascii="Times New Roman" w:hAnsi="Times New Roman" w:eastAsia="SimSun" w:cs="Times New Roman"/>
          <w:lang w:eastAsia="zh-CN"/>
        </w:rPr>
      </w:pPr>
      <w:r>
        <w:rPr/>
      </w:r>
    </w:p>
    <w:sectPr>
      <w:footerReference w:type="default" r:id="rId18"/>
      <w:type w:val="nextPage"/>
      <w:pgSz w:w="11906" w:h="16838"/>
      <w:pgMar w:left="720" w:right="720" w:header="0" w:top="720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Myriad Pro">
    <w:charset w:val="ee"/>
    <w:family w:val="roman"/>
    <w:pitch w:val="variable"/>
  </w:font>
  <w:font w:name="Futura XBlkCn B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odnoje"/>
      <w:jc w:val="center"/>
      <w:rPr>
        <w:color w:val="7F7F7F" w:themeColor="text1" w:themeTint="80"/>
        <w:sz w:val="16"/>
        <w:szCs w:val="16"/>
      </w:rPr>
    </w:pPr>
    <w:r>
      <w:rPr>
        <w:color w:val="7F7F7F" w:themeColor="text1" w:themeTint="80"/>
        <w:sz w:val="16"/>
        <w:szCs w:val="16"/>
      </w:rPr>
    </w:r>
  </w:p>
  <w:p>
    <w:pPr>
      <w:pStyle w:val="Podnoje"/>
      <w:jc w:val="center"/>
      <w:rPr>
        <w:color w:val="7F7F7F" w:themeColor="text1" w:themeTint="80"/>
        <w:sz w:val="16"/>
        <w:szCs w:val="16"/>
      </w:rPr>
    </w:pPr>
    <w:r>
      <w:rPr>
        <w:color w:val="7F7F7F" w:themeColor="text1" w:themeTint="80"/>
        <w:sz w:val="16"/>
        <w:szCs w:val="16"/>
      </w:rPr>
    </w:r>
  </w:p>
  <w:p>
    <w:pPr>
      <w:pStyle w:val="Podnoje"/>
      <w:jc w:val="center"/>
      <w:rPr>
        <w:color w:val="7F7F7F" w:themeColor="text1" w:themeTint="80"/>
        <w:sz w:val="16"/>
        <w:szCs w:val="16"/>
      </w:rPr>
    </w:pPr>
    <w:r>
      <w:rPr>
        <w:color w:val="7F7F7F" w:themeColor="text1" w:themeTint="80"/>
        <w:sz w:val="16"/>
        <w:szCs w:val="16"/>
      </w:rPr>
    </w:r>
  </w:p>
  <w:p>
    <w:pPr>
      <w:pStyle w:val="Podnoje"/>
      <w:jc w:val="center"/>
      <w:rPr>
        <w:color w:val="7F7F7F" w:themeColor="text1" w:themeTint="80"/>
        <w:sz w:val="16"/>
        <w:szCs w:val="16"/>
      </w:rPr>
    </w:pPr>
    <w:r>
      <w:rPr>
        <w:color w:val="7F7F7F" w:themeColor="text1" w:themeTint="80"/>
        <w:sz w:val="16"/>
        <w:szCs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7308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bd2065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d2065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a3c1f"/>
    <w:rPr>
      <w:rFonts w:ascii="Segoe UI" w:hAnsi="Segoe UI" w:cs="Segoe UI"/>
      <w:sz w:val="18"/>
      <w:szCs w:val="18"/>
    </w:rPr>
  </w:style>
  <w:style w:type="character" w:styleId="A3" w:customStyle="1">
    <w:name w:val="A3"/>
    <w:uiPriority w:val="99"/>
    <w:qFormat/>
    <w:rsid w:val="0057294c"/>
    <w:rPr>
      <w:rFonts w:ascii="Myriad Pro" w:hAnsi="Myriad Pro" w:cs="Myriad Pro"/>
      <w:color w:val="000000"/>
      <w:sz w:val="22"/>
      <w:szCs w:val="22"/>
    </w:rPr>
  </w:style>
  <w:style w:type="character" w:styleId="A5" w:customStyle="1">
    <w:name w:val="A5"/>
    <w:uiPriority w:val="99"/>
    <w:qFormat/>
    <w:rsid w:val="0057294c"/>
    <w:rPr>
      <w:rFonts w:ascii="Futura XBlkCn BT" w:hAnsi="Futura XBlkCn BT" w:cs="Futura XBlkCn BT"/>
      <w:color w:val="000000"/>
      <w:sz w:val="32"/>
      <w:szCs w:val="32"/>
    </w:rPr>
  </w:style>
  <w:style w:type="character" w:styleId="Internetskapoveznica">
    <w:name w:val="Internetska poveznica"/>
    <w:basedOn w:val="DefaultParagraphFont"/>
    <w:uiPriority w:val="99"/>
    <w:unhideWhenUsed/>
    <w:rsid w:val="00606785"/>
    <w:rPr>
      <w:color w:val="0563C1" w:themeColor="hyperlink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unhideWhenUsed/>
    <w:rsid w:val="00bd20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unhideWhenUsed/>
    <w:rsid w:val="00bd20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a3c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6c98"/>
    <w:pPr>
      <w:spacing w:before="0" w:after="160"/>
      <w:ind w:left="720" w:hanging="0"/>
      <w:contextualSpacing/>
    </w:pPr>
    <w:rPr/>
  </w:style>
  <w:style w:type="paragraph" w:styleId="Pa17" w:customStyle="1">
    <w:name w:val="Pa17"/>
    <w:basedOn w:val="Normal"/>
    <w:next w:val="Normal"/>
    <w:uiPriority w:val="99"/>
    <w:qFormat/>
    <w:rsid w:val="0057294c"/>
    <w:pPr>
      <w:spacing w:lineRule="atLeast" w:line="241" w:before="0" w:after="0"/>
    </w:pPr>
    <w:rPr>
      <w:rFonts w:ascii="Myriad Pro" w:hAnsi="Myriad Pro"/>
      <w:sz w:val="24"/>
      <w:szCs w:val="24"/>
    </w:rPr>
  </w:style>
  <w:style w:type="paragraph" w:styleId="Pa45" w:customStyle="1">
    <w:name w:val="Pa45"/>
    <w:basedOn w:val="Normal"/>
    <w:next w:val="Normal"/>
    <w:uiPriority w:val="99"/>
    <w:qFormat/>
    <w:rsid w:val="0057294c"/>
    <w:pPr>
      <w:spacing w:lineRule="atLeast" w:line="221" w:before="0" w:after="0"/>
    </w:pPr>
    <w:rPr>
      <w:rFonts w:ascii="Myriad Pro" w:hAnsi="Myriad Pro"/>
      <w:sz w:val="24"/>
      <w:szCs w:val="24"/>
    </w:rPr>
  </w:style>
  <w:style w:type="paragraph" w:styleId="Sadrajokvira">
    <w:name w:val="Sadržaj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35f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png"/><Relationship Id="rId10" Type="http://schemas.openxmlformats.org/officeDocument/2006/relationships/image" Target="media/image9.jpe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png"/><Relationship Id="rId16" Type="http://schemas.openxmlformats.org/officeDocument/2006/relationships/hyperlink" Target="https://narodne-novine.nn.hr/clanci/sluzbeni/2012_12_146_3164.html" TargetMode="External"/><Relationship Id="rId17" Type="http://schemas.openxmlformats.org/officeDocument/2006/relationships/hyperlink" Target="https://www.hdnd.hr/wp-content/uploads/2015/05/Nacionalne_smjernice_za_prehranu_ucenika_u_osnovnim_skolama.pdf" TargetMode="External"/><Relationship Id="rId18" Type="http://schemas.openxmlformats.org/officeDocument/2006/relationships/footer" Target="footer1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68127-A39C-4218-A106-CA2C06F9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Application>LibreOffice/7.0.1.2$Windows_X86_64 LibreOffice_project/7cbcfc562f6eb6708b5ff7d7397325de9e764452</Application>
  <Pages>5</Pages>
  <Words>587</Words>
  <Characters>3201</Characters>
  <CharactersWithSpaces>3735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2021-01-25T09:47:00Z</dcterms:created>
  <dc:creator>Lana Kasumović</dc:creator>
  <dc:description/>
  <dc:language>hr-HR</dc:language>
  <cp:lastModifiedBy/>
  <cp:lastPrinted>2026-02-23T07:12:40Z</cp:lastPrinted>
  <dcterms:modified xsi:type="dcterms:W3CDTF">2026-02-23T07:12:44Z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GrammarlyDocumentId">
    <vt:lpwstr>6086ce2f9923b5fb5a3ed666b06cceee04af8ce79bddfb7ee7393f1c7cf7f53a</vt:lpwstr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